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F2" w:rsidRPr="00E35E8F" w:rsidRDefault="00D534F2">
      <w:pPr>
        <w:jc w:val="center"/>
        <w:rPr>
          <w:rFonts w:ascii="Arial" w:hAnsi="Arial" w:cs="Arial"/>
          <w:b/>
          <w:sz w:val="28"/>
        </w:rPr>
      </w:pPr>
      <w:r w:rsidRPr="00E35E8F">
        <w:rPr>
          <w:rFonts w:ascii="Arial" w:hAnsi="Arial" w:cs="Arial"/>
          <w:b/>
          <w:sz w:val="28"/>
        </w:rPr>
        <w:t xml:space="preserve">Versicherung an Eides Statt </w:t>
      </w:r>
      <w:r w:rsidRPr="00E35E8F">
        <w:rPr>
          <w:rFonts w:ascii="Arial" w:hAnsi="Arial" w:cs="Arial"/>
          <w:sz w:val="28"/>
          <w:vertAlign w:val="superscript"/>
        </w:rPr>
        <w:t>1)</w:t>
      </w:r>
    </w:p>
    <w:p w:rsidR="00D534F2" w:rsidRPr="00E35E8F" w:rsidRDefault="00D534F2">
      <w:pPr>
        <w:jc w:val="center"/>
        <w:rPr>
          <w:rFonts w:ascii="Arial" w:hAnsi="Arial" w:cs="Arial"/>
          <w:b/>
        </w:rPr>
      </w:pPr>
    </w:p>
    <w:p w:rsidR="00D534F2" w:rsidRPr="00E35E8F" w:rsidRDefault="00D534F2">
      <w:pPr>
        <w:jc w:val="center"/>
        <w:rPr>
          <w:rFonts w:ascii="Arial" w:hAnsi="Arial" w:cs="Arial"/>
          <w:b/>
        </w:rPr>
      </w:pPr>
    </w:p>
    <w:p w:rsidR="00D534F2" w:rsidRPr="00E35E8F" w:rsidRDefault="00D534F2">
      <w:pPr>
        <w:jc w:val="both"/>
        <w:rPr>
          <w:rFonts w:ascii="Arial" w:hAnsi="Arial" w:cs="Arial"/>
          <w:sz w:val="22"/>
        </w:rPr>
      </w:pPr>
    </w:p>
    <w:p w:rsidR="00D534F2" w:rsidRPr="00AB41B3" w:rsidRDefault="002E00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versichern der</w:t>
      </w:r>
      <w:r w:rsidR="00D534F2" w:rsidRPr="00AB41B3">
        <w:rPr>
          <w:rFonts w:ascii="Arial" w:hAnsi="Arial" w:cs="Arial"/>
          <w:sz w:val="22"/>
          <w:szCs w:val="22"/>
        </w:rPr>
        <w:t xml:space="preserve"> Kreiswahlleit</w:t>
      </w:r>
      <w:r>
        <w:rPr>
          <w:rFonts w:ascii="Arial" w:hAnsi="Arial" w:cs="Arial"/>
          <w:sz w:val="22"/>
          <w:szCs w:val="22"/>
        </w:rPr>
        <w:t>ung</w:t>
      </w:r>
      <w:r w:rsidR="00D534F2" w:rsidRPr="00AB41B3">
        <w:rPr>
          <w:rFonts w:ascii="Arial" w:hAnsi="Arial" w:cs="Arial"/>
          <w:sz w:val="22"/>
          <w:szCs w:val="22"/>
        </w:rPr>
        <w:t xml:space="preserve"> des Landkreises Hildesheim an Eides Statt, dass die Mitgliederversammlung/Delegiertenversammlung </w:t>
      </w:r>
      <w:r w:rsidR="00D534F2" w:rsidRPr="00AB41B3">
        <w:rPr>
          <w:rFonts w:ascii="Arial" w:hAnsi="Arial" w:cs="Arial"/>
          <w:sz w:val="22"/>
          <w:szCs w:val="22"/>
          <w:vertAlign w:val="superscript"/>
        </w:rPr>
        <w:t>2)</w:t>
      </w:r>
    </w:p>
    <w:p w:rsidR="00D534F2" w:rsidRPr="00E35E8F" w:rsidRDefault="00D534F2">
      <w:pPr>
        <w:jc w:val="both"/>
        <w:rPr>
          <w:rFonts w:ascii="Arial" w:hAnsi="Arial" w:cs="Arial"/>
          <w:sz w:val="22"/>
        </w:rPr>
      </w:pPr>
    </w:p>
    <w:p w:rsidR="00D534F2" w:rsidRPr="00E35E8F" w:rsidRDefault="00D534F2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431"/>
      </w:tblGrid>
      <w:tr w:rsidR="00D534F2" w:rsidRPr="00E35E8F">
        <w:tc>
          <w:tcPr>
            <w:tcW w:w="779" w:type="dxa"/>
          </w:tcPr>
          <w:p w:rsidR="00D534F2" w:rsidRPr="00AB41B3" w:rsidRDefault="00D534F2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B41B3">
              <w:rPr>
                <w:rFonts w:ascii="Arial" w:hAnsi="Arial" w:cs="Arial"/>
                <w:sz w:val="22"/>
                <w:szCs w:val="22"/>
              </w:rPr>
              <w:t>der</w:t>
            </w:r>
          </w:p>
        </w:tc>
        <w:tc>
          <w:tcPr>
            <w:tcW w:w="8431" w:type="dxa"/>
            <w:tcBorders>
              <w:bottom w:val="single" w:sz="4" w:space="0" w:color="auto"/>
            </w:tcBorders>
          </w:tcPr>
          <w:p w:rsidR="00D534F2" w:rsidRPr="00E35E8F" w:rsidRDefault="00D534F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</w:p>
        </w:tc>
      </w:tr>
      <w:tr w:rsidR="00D534F2" w:rsidRPr="00E35E8F">
        <w:tc>
          <w:tcPr>
            <w:tcW w:w="779" w:type="dxa"/>
          </w:tcPr>
          <w:p w:rsidR="00D534F2" w:rsidRPr="00E35E8F" w:rsidRDefault="00D534F2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18"/>
              </w:rPr>
            </w:pPr>
          </w:p>
        </w:tc>
        <w:tc>
          <w:tcPr>
            <w:tcW w:w="8431" w:type="dxa"/>
          </w:tcPr>
          <w:p w:rsidR="00D534F2" w:rsidRPr="00E35E8F" w:rsidRDefault="00D534F2">
            <w:pPr>
              <w:tabs>
                <w:tab w:val="left" w:pos="426"/>
              </w:tabs>
              <w:ind w:firstLine="426"/>
              <w:jc w:val="center"/>
              <w:rPr>
                <w:rFonts w:ascii="Arial" w:hAnsi="Arial" w:cs="Arial"/>
                <w:b/>
                <w:sz w:val="16"/>
              </w:rPr>
            </w:pPr>
            <w:r w:rsidRPr="00E35E8F">
              <w:rPr>
                <w:rFonts w:ascii="Arial" w:hAnsi="Arial" w:cs="Arial"/>
                <w:sz w:val="16"/>
              </w:rPr>
              <w:t>(Name der Partei/Kennwort der Wählergruppe und ggf. Kurzbezeichnung.)</w:t>
            </w:r>
          </w:p>
        </w:tc>
      </w:tr>
    </w:tbl>
    <w:p w:rsidR="00D534F2" w:rsidRPr="00E35E8F" w:rsidRDefault="00D534F2">
      <w:pPr>
        <w:rPr>
          <w:rFonts w:ascii="Arial" w:hAnsi="Arial" w:cs="Arial"/>
        </w:rPr>
      </w:pPr>
    </w:p>
    <w:p w:rsidR="00D534F2" w:rsidRPr="00E35E8F" w:rsidRDefault="00D534F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426"/>
        <w:gridCol w:w="5877"/>
      </w:tblGrid>
      <w:tr w:rsidR="00D534F2" w:rsidRPr="00E35E8F">
        <w:tc>
          <w:tcPr>
            <w:tcW w:w="496" w:type="dxa"/>
          </w:tcPr>
          <w:p w:rsidR="00D534F2" w:rsidRPr="00AB41B3" w:rsidRDefault="00D534F2">
            <w:pPr>
              <w:rPr>
                <w:rFonts w:ascii="Arial" w:hAnsi="Arial" w:cs="Arial"/>
                <w:sz w:val="22"/>
                <w:szCs w:val="22"/>
              </w:rPr>
            </w:pPr>
            <w:r w:rsidRPr="00AB41B3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534F2" w:rsidRPr="00E35E8F" w:rsidRDefault="00D534F2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534F2" w:rsidRPr="00E35E8F" w:rsidRDefault="00D534F2">
            <w:pPr>
              <w:rPr>
                <w:rFonts w:ascii="Arial" w:hAnsi="Arial" w:cs="Arial"/>
              </w:rPr>
            </w:pPr>
            <w:r w:rsidRPr="00E35E8F">
              <w:rPr>
                <w:rFonts w:ascii="Arial" w:hAnsi="Arial" w:cs="Arial"/>
              </w:rPr>
              <w:t>in</w:t>
            </w: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:rsidR="00D534F2" w:rsidRPr="00E35E8F" w:rsidRDefault="00D534F2">
            <w:pPr>
              <w:rPr>
                <w:rFonts w:ascii="Arial" w:hAnsi="Arial" w:cs="Arial"/>
              </w:rPr>
            </w:pPr>
          </w:p>
        </w:tc>
      </w:tr>
      <w:tr w:rsidR="00D534F2" w:rsidRPr="00E35E8F">
        <w:tc>
          <w:tcPr>
            <w:tcW w:w="496" w:type="dxa"/>
          </w:tcPr>
          <w:p w:rsidR="00D534F2" w:rsidRPr="00E35E8F" w:rsidRDefault="00D534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</w:tcPr>
          <w:p w:rsidR="00D534F2" w:rsidRPr="00E35E8F" w:rsidRDefault="00D534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D534F2" w:rsidRPr="00E35E8F" w:rsidRDefault="00D534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77" w:type="dxa"/>
          </w:tcPr>
          <w:p w:rsidR="00D534F2" w:rsidRPr="00E35E8F" w:rsidRDefault="00D534F2">
            <w:pPr>
              <w:jc w:val="center"/>
              <w:rPr>
                <w:rFonts w:ascii="Arial" w:hAnsi="Arial" w:cs="Arial"/>
                <w:sz w:val="16"/>
              </w:rPr>
            </w:pPr>
            <w:r w:rsidRPr="00E35E8F">
              <w:rPr>
                <w:rFonts w:ascii="Arial" w:hAnsi="Arial" w:cs="Arial"/>
                <w:sz w:val="16"/>
              </w:rPr>
              <w:t>(Anschrift des Versammlungsraumes)</w:t>
            </w:r>
          </w:p>
        </w:tc>
      </w:tr>
    </w:tbl>
    <w:p w:rsidR="00D534F2" w:rsidRPr="00E35E8F" w:rsidRDefault="00D534F2">
      <w:pPr>
        <w:rPr>
          <w:rFonts w:ascii="Arial" w:hAnsi="Arial" w:cs="Arial"/>
        </w:rPr>
      </w:pPr>
    </w:p>
    <w:p w:rsidR="00D534F2" w:rsidRPr="00AB41B3" w:rsidRDefault="00D534F2">
      <w:pPr>
        <w:rPr>
          <w:rFonts w:ascii="Arial" w:hAnsi="Arial" w:cs="Arial"/>
          <w:sz w:val="22"/>
          <w:szCs w:val="22"/>
        </w:rPr>
      </w:pPr>
      <w:r w:rsidRPr="00AB41B3">
        <w:rPr>
          <w:rFonts w:ascii="Arial" w:hAnsi="Arial" w:cs="Arial"/>
          <w:sz w:val="22"/>
          <w:szCs w:val="22"/>
        </w:rPr>
        <w:t xml:space="preserve">die Bewerberinnen und Bewerber für die Kreiswahl im Landkreis Hildesheim </w:t>
      </w:r>
    </w:p>
    <w:p w:rsidR="00D534F2" w:rsidRPr="00E35E8F" w:rsidRDefault="00D534F2">
      <w:pPr>
        <w:rPr>
          <w:rFonts w:ascii="Arial" w:hAnsi="Arial" w:cs="Arial"/>
        </w:rPr>
      </w:pPr>
    </w:p>
    <w:p w:rsidR="00D534F2" w:rsidRPr="00E35E8F" w:rsidRDefault="00223C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 11. September 2016</w:t>
      </w:r>
    </w:p>
    <w:p w:rsidR="00D534F2" w:rsidRPr="00E35E8F" w:rsidRDefault="00D534F2">
      <w:pPr>
        <w:rPr>
          <w:rFonts w:ascii="Arial" w:hAnsi="Arial" w:cs="Arial"/>
        </w:rPr>
      </w:pPr>
    </w:p>
    <w:p w:rsidR="00D534F2" w:rsidRPr="00AB41B3" w:rsidRDefault="00D534F2">
      <w:pPr>
        <w:rPr>
          <w:rFonts w:ascii="Arial" w:hAnsi="Arial" w:cs="Arial"/>
          <w:sz w:val="22"/>
          <w:szCs w:val="22"/>
        </w:rPr>
      </w:pPr>
      <w:r w:rsidRPr="00AB41B3">
        <w:rPr>
          <w:rFonts w:ascii="Arial" w:hAnsi="Arial" w:cs="Arial"/>
          <w:sz w:val="22"/>
          <w:szCs w:val="22"/>
        </w:rPr>
        <w:t>und die Festlegung ihrer Reihenfolge für den Wahlvorschlag/die Wahlvorschläge</w:t>
      </w:r>
      <w:r w:rsidRPr="00AB41B3">
        <w:rPr>
          <w:rFonts w:ascii="Arial" w:hAnsi="Arial" w:cs="Arial"/>
          <w:sz w:val="22"/>
          <w:szCs w:val="22"/>
          <w:vertAlign w:val="superscript"/>
        </w:rPr>
        <w:t xml:space="preserve"> 2)</w:t>
      </w:r>
      <w:r w:rsidRPr="00AB41B3">
        <w:rPr>
          <w:rFonts w:ascii="Arial" w:hAnsi="Arial" w:cs="Arial"/>
          <w:sz w:val="22"/>
          <w:szCs w:val="22"/>
        </w:rPr>
        <w:t xml:space="preserve"> in geheimer Abstimmung bestimmt hat.</w:t>
      </w:r>
    </w:p>
    <w:p w:rsidR="00D534F2" w:rsidRPr="00E35E8F" w:rsidRDefault="00D534F2">
      <w:pPr>
        <w:rPr>
          <w:rFonts w:ascii="Arial" w:hAnsi="Arial" w:cs="Arial"/>
        </w:rPr>
      </w:pPr>
    </w:p>
    <w:p w:rsidR="00D534F2" w:rsidRPr="00E35E8F" w:rsidRDefault="00D534F2">
      <w:pPr>
        <w:jc w:val="both"/>
        <w:rPr>
          <w:rFonts w:ascii="Arial" w:hAnsi="Arial" w:cs="Arial"/>
          <w:sz w:val="22"/>
        </w:rPr>
      </w:pPr>
    </w:p>
    <w:p w:rsidR="00997A38" w:rsidRPr="00E35E8F" w:rsidRDefault="00997A38">
      <w:pPr>
        <w:jc w:val="both"/>
        <w:rPr>
          <w:rFonts w:ascii="Arial" w:hAnsi="Arial" w:cs="Arial"/>
          <w:sz w:val="22"/>
        </w:rPr>
      </w:pPr>
    </w:p>
    <w:p w:rsidR="00997A38" w:rsidRPr="005824AA" w:rsidRDefault="00997A38" w:rsidP="00997A38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969"/>
        <w:gridCol w:w="708"/>
        <w:gridCol w:w="1701"/>
      </w:tblGrid>
      <w:tr w:rsidR="00997A38" w:rsidRPr="003E066A" w:rsidTr="00997A38">
        <w:tc>
          <w:tcPr>
            <w:tcW w:w="2764" w:type="dxa"/>
          </w:tcPr>
          <w:p w:rsidR="00997A38" w:rsidRPr="003E066A" w:rsidRDefault="00997A38" w:rsidP="00997A3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997A38" w:rsidRPr="003E066A" w:rsidRDefault="00997A38" w:rsidP="00997A3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</w:tcPr>
          <w:p w:rsidR="00997A38" w:rsidRPr="003E066A" w:rsidRDefault="00997A38" w:rsidP="00997A38">
            <w:pPr>
              <w:jc w:val="both"/>
              <w:rPr>
                <w:rFonts w:ascii="Arial" w:hAnsi="Arial" w:cs="Arial"/>
                <w:sz w:val="22"/>
              </w:rPr>
            </w:pPr>
            <w:r w:rsidRPr="003E066A">
              <w:rPr>
                <w:rFonts w:ascii="Arial" w:hAnsi="Arial" w:cs="Arial"/>
                <w:sz w:val="22"/>
              </w:rPr>
              <w:t>,den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A38" w:rsidRPr="003E066A" w:rsidRDefault="00997A38" w:rsidP="00997A3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7A38" w:rsidRPr="003E066A" w:rsidTr="00997A38">
        <w:tc>
          <w:tcPr>
            <w:tcW w:w="2764" w:type="dxa"/>
          </w:tcPr>
          <w:p w:rsidR="00997A38" w:rsidRPr="003E066A" w:rsidRDefault="00997A38" w:rsidP="00997A3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</w:tcPr>
          <w:p w:rsidR="00997A38" w:rsidRPr="003E066A" w:rsidRDefault="00997A38" w:rsidP="00997A38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 xml:space="preserve">(Ort) </w:t>
            </w:r>
          </w:p>
        </w:tc>
        <w:tc>
          <w:tcPr>
            <w:tcW w:w="708" w:type="dxa"/>
          </w:tcPr>
          <w:p w:rsidR="00997A38" w:rsidRPr="003E066A" w:rsidRDefault="00997A38" w:rsidP="00997A3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997A38" w:rsidRPr="003E066A" w:rsidRDefault="00997A38" w:rsidP="00997A3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(Datum)</w:t>
            </w:r>
          </w:p>
        </w:tc>
      </w:tr>
    </w:tbl>
    <w:p w:rsidR="00997A38" w:rsidRDefault="00997A38" w:rsidP="00997A38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97A38" w:rsidRDefault="00997A38" w:rsidP="00997A38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97A38" w:rsidRPr="005824AA" w:rsidRDefault="00997A38" w:rsidP="00997A38">
      <w:pPr>
        <w:tabs>
          <w:tab w:val="left" w:pos="426"/>
        </w:tabs>
        <w:ind w:left="426" w:hanging="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134"/>
        <w:gridCol w:w="3969"/>
      </w:tblGrid>
      <w:tr w:rsidR="00997A38" w:rsidRPr="009F2283" w:rsidTr="00997A38">
        <w:trPr>
          <w:trHeight w:val="58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A38" w:rsidRPr="009F2283" w:rsidRDefault="00997A38" w:rsidP="00997A3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2283">
              <w:rPr>
                <w:rFonts w:ascii="Arial" w:hAnsi="Arial" w:cs="Arial"/>
                <w:b/>
                <w:sz w:val="14"/>
                <w:szCs w:val="14"/>
              </w:rPr>
              <w:t>Leiterin/Leiter der Versammlung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A38" w:rsidRPr="009F2283" w:rsidRDefault="00997A38" w:rsidP="00997A3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A38" w:rsidRPr="009F2283" w:rsidRDefault="00997A38" w:rsidP="00997A3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2283">
              <w:rPr>
                <w:rFonts w:ascii="Arial" w:hAnsi="Arial" w:cs="Arial"/>
                <w:b/>
                <w:sz w:val="14"/>
                <w:szCs w:val="14"/>
              </w:rPr>
              <w:t>Die von der Versammlung bestimmten zwei Teilnehmerinnen /Teilnehmer:</w:t>
            </w:r>
          </w:p>
        </w:tc>
      </w:tr>
      <w:tr w:rsidR="00997A38" w:rsidRPr="00B64913" w:rsidTr="00997A38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A38" w:rsidRPr="00B64913" w:rsidRDefault="00997A38" w:rsidP="00997A3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</w:t>
            </w:r>
            <w:r>
              <w:rPr>
                <w:rFonts w:ascii="Arial" w:hAnsi="Arial" w:cs="Arial"/>
                <w:sz w:val="14"/>
                <w:szCs w:val="14"/>
              </w:rPr>
              <w:t xml:space="preserve"> in Druckschrift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A38" w:rsidRPr="00B64913" w:rsidRDefault="00997A38" w:rsidP="00997A38">
            <w:pPr>
              <w:tabs>
                <w:tab w:val="left" w:pos="567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A38" w:rsidRPr="00B64913" w:rsidRDefault="00997A38" w:rsidP="00997A3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</w:t>
            </w:r>
            <w:r>
              <w:rPr>
                <w:rFonts w:ascii="Arial" w:hAnsi="Arial" w:cs="Arial"/>
                <w:sz w:val="14"/>
                <w:szCs w:val="14"/>
              </w:rPr>
              <w:t xml:space="preserve"> in Druckschrift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997A38" w:rsidRPr="00F2234C" w:rsidTr="00997A38">
        <w:trPr>
          <w:trHeight w:val="637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8" w:rsidRPr="00F2234C" w:rsidRDefault="00997A38" w:rsidP="00997A3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A38" w:rsidRPr="009F2283" w:rsidRDefault="00997A38" w:rsidP="00997A38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sz w:val="16"/>
              </w:rPr>
            </w:pPr>
            <w:r w:rsidRPr="009F2283"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8" w:rsidRPr="00F2234C" w:rsidRDefault="00997A38" w:rsidP="00997A3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97A38" w:rsidRPr="00B64913" w:rsidTr="00997A38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A38" w:rsidRPr="00B64913" w:rsidRDefault="00997A38" w:rsidP="00997A3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A38" w:rsidRPr="00B64913" w:rsidRDefault="00997A38" w:rsidP="00997A3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A38" w:rsidRPr="00B64913" w:rsidRDefault="00997A38" w:rsidP="00997A3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</w:p>
        </w:tc>
      </w:tr>
      <w:tr w:rsidR="00997A38" w:rsidRPr="00F2234C" w:rsidTr="00997A38">
        <w:trPr>
          <w:trHeight w:val="677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8" w:rsidRPr="00F2234C" w:rsidRDefault="00997A38" w:rsidP="00997A3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A38" w:rsidRPr="00F2234C" w:rsidRDefault="00997A38" w:rsidP="00997A3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7A38" w:rsidRPr="00F2234C" w:rsidRDefault="00997A38" w:rsidP="00997A3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97A38" w:rsidRPr="00B64913" w:rsidTr="00997A38"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A38" w:rsidRPr="00B64913" w:rsidRDefault="00997A38" w:rsidP="00997A3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A38" w:rsidRPr="00B64913" w:rsidRDefault="00997A38" w:rsidP="00997A38">
            <w:pPr>
              <w:tabs>
                <w:tab w:val="left" w:pos="567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A38" w:rsidRPr="00B64913" w:rsidRDefault="00997A38" w:rsidP="00997A3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</w:t>
            </w:r>
            <w:r>
              <w:rPr>
                <w:rFonts w:ascii="Arial" w:hAnsi="Arial" w:cs="Arial"/>
                <w:sz w:val="14"/>
                <w:szCs w:val="14"/>
              </w:rPr>
              <w:t xml:space="preserve"> in Druckschrift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997A38" w:rsidRPr="00F2234C" w:rsidTr="00997A38">
        <w:trPr>
          <w:trHeight w:val="637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997A38" w:rsidRPr="00F2234C" w:rsidRDefault="00997A38" w:rsidP="00997A3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A38" w:rsidRPr="009F2283" w:rsidRDefault="00997A38" w:rsidP="00997A38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228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8" w:rsidRPr="00F2234C" w:rsidRDefault="00997A38" w:rsidP="00997A3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97A38" w:rsidRPr="00B64913" w:rsidTr="00997A3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997A38" w:rsidRPr="00B64913" w:rsidRDefault="00997A38" w:rsidP="00997A3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A38" w:rsidRPr="00B64913" w:rsidRDefault="00997A38" w:rsidP="00997A3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A38" w:rsidRPr="00B64913" w:rsidRDefault="00997A38" w:rsidP="00997A3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</w:p>
        </w:tc>
      </w:tr>
      <w:tr w:rsidR="00997A38" w:rsidRPr="00F2234C" w:rsidTr="00997A38">
        <w:trPr>
          <w:trHeight w:val="677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997A38" w:rsidRPr="00F2234C" w:rsidRDefault="00997A38" w:rsidP="00997A3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A38" w:rsidRPr="00F2234C" w:rsidRDefault="00997A38" w:rsidP="00997A3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8" w:rsidRPr="00F2234C" w:rsidRDefault="00997A38" w:rsidP="00997A38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D534F2" w:rsidRDefault="00D534F2">
      <w:pPr>
        <w:jc w:val="both"/>
        <w:rPr>
          <w:rFonts w:ascii="Arial" w:hAnsi="Arial" w:cs="Arial"/>
          <w:sz w:val="22"/>
        </w:rPr>
      </w:pPr>
    </w:p>
    <w:p w:rsidR="00D7083E" w:rsidRPr="00E35E8F" w:rsidRDefault="00D7083E">
      <w:pPr>
        <w:jc w:val="both"/>
        <w:rPr>
          <w:rFonts w:ascii="Arial" w:hAnsi="Arial" w:cs="Arial"/>
          <w:sz w:val="22"/>
        </w:rPr>
      </w:pPr>
    </w:p>
    <w:p w:rsidR="00DE0704" w:rsidRDefault="00DE0704">
      <w:pPr>
        <w:jc w:val="both"/>
        <w:rPr>
          <w:rFonts w:ascii="Arial" w:hAnsi="Arial" w:cs="Arial"/>
          <w:sz w:val="22"/>
        </w:rPr>
      </w:pPr>
    </w:p>
    <w:p w:rsidR="00DE0704" w:rsidRDefault="00DE0704">
      <w:pPr>
        <w:jc w:val="both"/>
        <w:rPr>
          <w:rFonts w:ascii="Arial" w:hAnsi="Arial" w:cs="Arial"/>
          <w:sz w:val="22"/>
        </w:rPr>
      </w:pPr>
    </w:p>
    <w:p w:rsidR="00DE0704" w:rsidRPr="00E35E8F" w:rsidRDefault="00DE0704">
      <w:pPr>
        <w:jc w:val="both"/>
        <w:rPr>
          <w:rFonts w:ascii="Arial" w:hAnsi="Arial" w:cs="Arial"/>
          <w:sz w:val="22"/>
        </w:rPr>
      </w:pPr>
    </w:p>
    <w:p w:rsidR="00D534F2" w:rsidRPr="00E35E8F" w:rsidRDefault="00D534F2">
      <w:pPr>
        <w:jc w:val="both"/>
        <w:rPr>
          <w:rFonts w:ascii="Arial" w:hAnsi="Arial" w:cs="Arial"/>
          <w:sz w:val="22"/>
        </w:rPr>
      </w:pPr>
    </w:p>
    <w:p w:rsidR="00D534F2" w:rsidRPr="00E35E8F" w:rsidRDefault="00D534F2">
      <w:pPr>
        <w:jc w:val="both"/>
        <w:rPr>
          <w:rFonts w:ascii="Arial" w:hAnsi="Arial" w:cs="Arial"/>
          <w:sz w:val="22"/>
        </w:rPr>
      </w:pPr>
      <w:r w:rsidRPr="00E35E8F">
        <w:rPr>
          <w:rFonts w:ascii="Arial" w:hAnsi="Arial" w:cs="Arial"/>
          <w:sz w:val="22"/>
        </w:rPr>
        <w:t>____________________________________________</w:t>
      </w:r>
      <w:r w:rsidR="00AB41B3">
        <w:rPr>
          <w:rFonts w:ascii="Arial" w:hAnsi="Arial" w:cs="Arial"/>
          <w:sz w:val="22"/>
        </w:rPr>
        <w:t>______________________________</w:t>
      </w:r>
    </w:p>
    <w:p w:rsidR="00D534F2" w:rsidRPr="00E35E8F" w:rsidRDefault="00D534F2">
      <w:pPr>
        <w:jc w:val="both"/>
        <w:rPr>
          <w:rFonts w:ascii="Arial" w:hAnsi="Arial" w:cs="Arial"/>
          <w:sz w:val="16"/>
        </w:rPr>
      </w:pPr>
      <w:r w:rsidRPr="00E35E8F">
        <w:rPr>
          <w:rFonts w:ascii="Arial" w:hAnsi="Arial" w:cs="Arial"/>
          <w:sz w:val="16"/>
        </w:rPr>
        <w:t>1) Auf die Strafbarkeit einer falsch  abgegebenen Versicherung an Eides Sta</w:t>
      </w:r>
      <w:r w:rsidR="008517B7">
        <w:rPr>
          <w:rFonts w:ascii="Arial" w:hAnsi="Arial" w:cs="Arial"/>
          <w:sz w:val="16"/>
        </w:rPr>
        <w:t>tt wird hingewiesen (§§ 156, 161</w:t>
      </w:r>
      <w:r w:rsidRPr="00E35E8F">
        <w:rPr>
          <w:rFonts w:ascii="Arial" w:hAnsi="Arial" w:cs="Arial"/>
          <w:sz w:val="16"/>
        </w:rPr>
        <w:t xml:space="preserve"> des </w:t>
      </w:r>
      <w:r w:rsidR="00397338">
        <w:rPr>
          <w:rFonts w:ascii="Arial" w:hAnsi="Arial" w:cs="Arial"/>
          <w:sz w:val="16"/>
        </w:rPr>
        <w:br/>
        <w:t xml:space="preserve">     </w:t>
      </w:r>
      <w:r w:rsidRPr="00E35E8F">
        <w:rPr>
          <w:rFonts w:ascii="Arial" w:hAnsi="Arial" w:cs="Arial"/>
          <w:sz w:val="16"/>
        </w:rPr>
        <w:t>Strafgesetzbuches).</w:t>
      </w:r>
    </w:p>
    <w:p w:rsidR="00D534F2" w:rsidRPr="00E35E8F" w:rsidRDefault="00D534F2">
      <w:pPr>
        <w:jc w:val="both"/>
        <w:rPr>
          <w:rFonts w:ascii="Arial" w:hAnsi="Arial" w:cs="Arial"/>
          <w:sz w:val="16"/>
        </w:rPr>
      </w:pPr>
      <w:r w:rsidRPr="00E35E8F">
        <w:rPr>
          <w:rFonts w:ascii="Arial" w:hAnsi="Arial" w:cs="Arial"/>
          <w:sz w:val="16"/>
        </w:rPr>
        <w:t xml:space="preserve">2) </w:t>
      </w:r>
      <w:r w:rsidR="00397338">
        <w:rPr>
          <w:rFonts w:ascii="Arial" w:hAnsi="Arial" w:cs="Arial"/>
          <w:sz w:val="16"/>
        </w:rPr>
        <w:t xml:space="preserve"> </w:t>
      </w:r>
      <w:r w:rsidRPr="00E35E8F">
        <w:rPr>
          <w:rFonts w:ascii="Arial" w:hAnsi="Arial" w:cs="Arial"/>
          <w:sz w:val="16"/>
        </w:rPr>
        <w:t>Nichtzutreffendes streichen.</w:t>
      </w:r>
    </w:p>
    <w:sectPr w:rsidR="00D534F2" w:rsidRPr="00E35E8F" w:rsidSect="007D64B5">
      <w:pgSz w:w="11907" w:h="16840"/>
      <w:pgMar w:top="1418" w:right="1418" w:bottom="1134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3E" w:rsidRDefault="00D7083E">
      <w:r>
        <w:separator/>
      </w:r>
    </w:p>
  </w:endnote>
  <w:endnote w:type="continuationSeparator" w:id="0">
    <w:p w:rsidR="00D7083E" w:rsidRDefault="00D7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3E" w:rsidRDefault="00D7083E">
      <w:r>
        <w:separator/>
      </w:r>
    </w:p>
  </w:footnote>
  <w:footnote w:type="continuationSeparator" w:id="0">
    <w:p w:rsidR="00D7083E" w:rsidRDefault="00D70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E8F"/>
    <w:rsid w:val="00223C37"/>
    <w:rsid w:val="002E0007"/>
    <w:rsid w:val="0035315C"/>
    <w:rsid w:val="00397338"/>
    <w:rsid w:val="00616100"/>
    <w:rsid w:val="007D64B5"/>
    <w:rsid w:val="008517B7"/>
    <w:rsid w:val="00900B42"/>
    <w:rsid w:val="00997A38"/>
    <w:rsid w:val="00AB41B3"/>
    <w:rsid w:val="00AF2410"/>
    <w:rsid w:val="00CE037E"/>
    <w:rsid w:val="00D534F2"/>
    <w:rsid w:val="00D7083E"/>
    <w:rsid w:val="00D77066"/>
    <w:rsid w:val="00DE0704"/>
    <w:rsid w:val="00E3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64B5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64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64B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1)</vt:lpstr>
    </vt:vector>
  </TitlesOfParts>
  <Company>Landkreis Hildesheim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1)</dc:title>
  <dc:creator>Landkreis Hildesheim</dc:creator>
  <cp:lastModifiedBy>Armbrecht</cp:lastModifiedBy>
  <cp:revision>3</cp:revision>
  <cp:lastPrinted>2001-03-06T14:46:00Z</cp:lastPrinted>
  <dcterms:created xsi:type="dcterms:W3CDTF">2016-02-17T13:43:00Z</dcterms:created>
  <dcterms:modified xsi:type="dcterms:W3CDTF">2016-02-17T13:59:00Z</dcterms:modified>
</cp:coreProperties>
</file>